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E5" w:rsidRPr="00F34691" w:rsidRDefault="00BB18A8" w:rsidP="00BB18A8">
      <w:pPr>
        <w:rPr>
          <w:rFonts w:asciiTheme="majorBidi" w:hAnsiTheme="majorBidi" w:cstheme="majorBidi"/>
          <w:sz w:val="24"/>
          <w:szCs w:val="24"/>
        </w:rPr>
      </w:pPr>
      <w:r w:rsidRPr="002D0605">
        <w:rPr>
          <w:rFonts w:asciiTheme="majorBidi" w:hAnsiTheme="majorBidi" w:cstheme="majorBidi"/>
          <w:b/>
          <w:bCs/>
          <w:sz w:val="24"/>
          <w:szCs w:val="24"/>
        </w:rPr>
        <w:t xml:space="preserve">L'Institut Supérieur des Etudes Technologiques de </w:t>
      </w:r>
      <w:proofErr w:type="spellStart"/>
      <w:r w:rsidRPr="002D0605">
        <w:rPr>
          <w:rFonts w:asciiTheme="majorBidi" w:hAnsiTheme="majorBidi" w:cstheme="majorBidi"/>
          <w:b/>
          <w:bCs/>
          <w:sz w:val="24"/>
          <w:szCs w:val="24"/>
        </w:rPr>
        <w:t>Radès</w:t>
      </w:r>
      <w:proofErr w:type="spellEnd"/>
      <w:r>
        <w:rPr>
          <w:rFonts w:asciiTheme="majorBidi" w:hAnsiTheme="majorBidi" w:cstheme="majorBidi"/>
          <w:sz w:val="24"/>
          <w:szCs w:val="24"/>
        </w:rPr>
        <w:t xml:space="preserve"> et </w:t>
      </w:r>
      <w:r w:rsidRPr="002D0605">
        <w:rPr>
          <w:rFonts w:asciiTheme="majorBidi" w:hAnsiTheme="majorBidi" w:cstheme="majorBidi"/>
          <w:b/>
          <w:bCs/>
          <w:sz w:val="24"/>
          <w:szCs w:val="24"/>
        </w:rPr>
        <w:t>l</w:t>
      </w:r>
      <w:r w:rsidRPr="002D0605">
        <w:rPr>
          <w:rFonts w:asciiTheme="majorBidi" w:hAnsiTheme="majorBidi" w:cstheme="majorBidi"/>
          <w:b/>
          <w:bCs/>
          <w:sz w:val="24"/>
          <w:szCs w:val="24"/>
        </w:rPr>
        <w:t>’Association de Recherche et de Statistique Appliquée</w:t>
      </w:r>
      <w:r>
        <w:rPr>
          <w:rFonts w:asciiTheme="majorBidi" w:hAnsiTheme="majorBidi" w:cstheme="majorBidi"/>
          <w:sz w:val="24"/>
          <w:szCs w:val="24"/>
        </w:rPr>
        <w:t xml:space="preserve"> o</w:t>
      </w:r>
      <w:r w:rsidRPr="00BB18A8">
        <w:rPr>
          <w:rFonts w:asciiTheme="majorBidi" w:hAnsiTheme="majorBidi" w:cstheme="majorBidi"/>
          <w:sz w:val="24"/>
          <w:szCs w:val="24"/>
        </w:rPr>
        <w:t xml:space="preserve">rganisent </w:t>
      </w:r>
      <w:r w:rsidRPr="002D0605">
        <w:rPr>
          <w:rFonts w:asciiTheme="majorBidi" w:hAnsiTheme="majorBidi" w:cstheme="majorBidi"/>
          <w:b/>
          <w:bCs/>
          <w:color w:val="00B050"/>
          <w:sz w:val="28"/>
          <w:szCs w:val="28"/>
        </w:rPr>
        <w:t xml:space="preserve">une formation certifiée sur </w:t>
      </w:r>
      <w:r w:rsidRPr="002D0605">
        <w:rPr>
          <w:rFonts w:asciiTheme="majorBidi" w:hAnsiTheme="majorBidi" w:cstheme="majorBidi"/>
          <w:b/>
          <w:bCs/>
          <w:color w:val="00B050"/>
          <w:sz w:val="28"/>
          <w:szCs w:val="28"/>
        </w:rPr>
        <w:t xml:space="preserve"> </w:t>
      </w:r>
      <w:r w:rsidRPr="002D0605">
        <w:rPr>
          <w:rFonts w:asciiTheme="majorBidi" w:hAnsiTheme="majorBidi" w:cstheme="majorBidi"/>
          <w:b/>
          <w:bCs/>
          <w:color w:val="00B050"/>
          <w:sz w:val="28"/>
          <w:szCs w:val="28"/>
        </w:rPr>
        <w:t>Les Plans D’expériences</w:t>
      </w:r>
      <w:r>
        <w:rPr>
          <w:rFonts w:asciiTheme="majorBidi" w:hAnsiTheme="majorBidi" w:cstheme="majorBidi"/>
          <w:sz w:val="24"/>
          <w:szCs w:val="24"/>
        </w:rPr>
        <w:t xml:space="preserve">, </w:t>
      </w:r>
      <w:r w:rsidRPr="002D0605">
        <w:rPr>
          <w:rFonts w:asciiTheme="majorBidi" w:hAnsiTheme="majorBidi" w:cstheme="majorBidi"/>
          <w:b/>
          <w:bCs/>
          <w:color w:val="00B0F0"/>
          <w:sz w:val="24"/>
          <w:szCs w:val="24"/>
        </w:rPr>
        <w:t xml:space="preserve">du </w:t>
      </w:r>
      <w:r w:rsidRPr="002D0605">
        <w:rPr>
          <w:rFonts w:asciiTheme="majorBidi" w:hAnsiTheme="majorBidi" w:cstheme="majorBidi"/>
          <w:b/>
          <w:bCs/>
          <w:color w:val="00B0F0"/>
          <w:sz w:val="24"/>
          <w:szCs w:val="24"/>
        </w:rPr>
        <w:t>23</w:t>
      </w:r>
      <w:r w:rsidRPr="002D0605">
        <w:rPr>
          <w:rFonts w:asciiTheme="majorBidi" w:hAnsiTheme="majorBidi" w:cstheme="majorBidi"/>
          <w:b/>
          <w:bCs/>
          <w:color w:val="00B0F0"/>
          <w:sz w:val="24"/>
          <w:szCs w:val="24"/>
        </w:rPr>
        <w:t xml:space="preserve"> au 25</w:t>
      </w:r>
      <w:r w:rsidRPr="002D0605">
        <w:rPr>
          <w:rFonts w:asciiTheme="majorBidi" w:hAnsiTheme="majorBidi" w:cstheme="majorBidi"/>
          <w:b/>
          <w:bCs/>
          <w:color w:val="00B0F0"/>
          <w:sz w:val="24"/>
          <w:szCs w:val="24"/>
        </w:rPr>
        <w:t xml:space="preserve"> Avril 2018</w:t>
      </w:r>
      <w:r w:rsidRPr="00BB18A8">
        <w:rPr>
          <w:rFonts w:asciiTheme="majorBidi" w:hAnsiTheme="majorBidi" w:cstheme="majorBidi"/>
          <w:sz w:val="24"/>
          <w:szCs w:val="24"/>
        </w:rPr>
        <w:t>, à l'espace Level1, au lac 1</w:t>
      </w:r>
    </w:p>
    <w:p w:rsidR="00DB5877" w:rsidRPr="00F34691" w:rsidRDefault="007C278B" w:rsidP="00F75EA1">
      <w:pPr>
        <w:jc w:val="both"/>
        <w:rPr>
          <w:rFonts w:asciiTheme="majorBidi" w:hAnsiTheme="majorBidi" w:cstheme="majorBidi"/>
          <w:color w:val="000000"/>
          <w:sz w:val="24"/>
          <w:szCs w:val="24"/>
          <w:shd w:val="clear" w:color="auto" w:fill="FFFFFF"/>
        </w:rPr>
      </w:pPr>
      <w:r w:rsidRPr="00F34691">
        <w:rPr>
          <w:rFonts w:asciiTheme="majorBidi" w:hAnsiTheme="majorBidi" w:cstheme="majorBidi"/>
          <w:sz w:val="24"/>
          <w:szCs w:val="24"/>
        </w:rPr>
        <w:t xml:space="preserve">Vous </w:t>
      </w:r>
      <w:r w:rsidR="00B757E5" w:rsidRPr="00F34691">
        <w:rPr>
          <w:rFonts w:asciiTheme="majorBidi" w:hAnsiTheme="majorBidi" w:cstheme="majorBidi"/>
          <w:sz w:val="24"/>
          <w:szCs w:val="24"/>
        </w:rPr>
        <w:t>êtes</w:t>
      </w:r>
      <w:r w:rsidRPr="00F34691">
        <w:rPr>
          <w:rFonts w:asciiTheme="majorBidi" w:hAnsiTheme="majorBidi" w:cstheme="majorBidi"/>
          <w:sz w:val="24"/>
          <w:szCs w:val="24"/>
        </w:rPr>
        <w:t xml:space="preserve"> chercheur, décideur, ingénieur ou industriel</w:t>
      </w:r>
      <w:r w:rsidR="00B757E5" w:rsidRPr="00F34691">
        <w:rPr>
          <w:rFonts w:asciiTheme="majorBidi" w:hAnsiTheme="majorBidi" w:cstheme="majorBidi"/>
          <w:sz w:val="24"/>
          <w:szCs w:val="24"/>
        </w:rPr>
        <w:t>, vous désirez étu</w:t>
      </w:r>
      <w:r w:rsidRPr="00F34691">
        <w:rPr>
          <w:rFonts w:asciiTheme="majorBidi" w:hAnsiTheme="majorBidi" w:cstheme="majorBidi"/>
          <w:sz w:val="24"/>
          <w:szCs w:val="24"/>
        </w:rPr>
        <w:t>d</w:t>
      </w:r>
      <w:r w:rsidR="00B757E5" w:rsidRPr="00F34691">
        <w:rPr>
          <w:rFonts w:asciiTheme="majorBidi" w:hAnsiTheme="majorBidi" w:cstheme="majorBidi"/>
          <w:sz w:val="24"/>
          <w:szCs w:val="24"/>
        </w:rPr>
        <w:t>i</w:t>
      </w:r>
      <w:r w:rsidRPr="00F34691">
        <w:rPr>
          <w:rFonts w:asciiTheme="majorBidi" w:hAnsiTheme="majorBidi" w:cstheme="majorBidi"/>
          <w:sz w:val="24"/>
          <w:szCs w:val="24"/>
        </w:rPr>
        <w:t xml:space="preserve">er des </w:t>
      </w:r>
      <w:r w:rsidR="00B757E5" w:rsidRPr="00F34691">
        <w:rPr>
          <w:rFonts w:asciiTheme="majorBidi" w:hAnsiTheme="majorBidi" w:cstheme="majorBidi"/>
          <w:sz w:val="24"/>
          <w:szCs w:val="24"/>
        </w:rPr>
        <w:t>phénomènes</w:t>
      </w:r>
      <w:r w:rsidRPr="00F34691">
        <w:rPr>
          <w:rFonts w:asciiTheme="majorBidi" w:hAnsiTheme="majorBidi" w:cstheme="majorBidi"/>
          <w:sz w:val="24"/>
          <w:szCs w:val="24"/>
        </w:rPr>
        <w:t xml:space="preserve"> qui sont complexes </w:t>
      </w:r>
      <w:r w:rsidR="00DB5877" w:rsidRPr="00F34691">
        <w:rPr>
          <w:rFonts w:asciiTheme="majorBidi" w:hAnsiTheme="majorBidi" w:cstheme="majorBidi"/>
          <w:sz w:val="24"/>
          <w:szCs w:val="24"/>
        </w:rPr>
        <w:t>vous</w:t>
      </w:r>
      <w:r w:rsidR="00DB5877" w:rsidRPr="00F34691">
        <w:rPr>
          <w:rFonts w:asciiTheme="majorBidi" w:hAnsiTheme="majorBidi" w:cstheme="majorBidi"/>
          <w:color w:val="000000"/>
          <w:sz w:val="24"/>
          <w:szCs w:val="24"/>
          <w:shd w:val="clear" w:color="auto" w:fill="FFFFFF"/>
        </w:rPr>
        <w:t xml:space="preserve"> souhaitez optimiser l'élaboration de produits ou la mise au point de procédés.</w:t>
      </w:r>
      <w:bookmarkStart w:id="0" w:name="_GoBack"/>
      <w:bookmarkEnd w:id="0"/>
    </w:p>
    <w:p w:rsidR="00DB5877" w:rsidRPr="00F34691" w:rsidRDefault="00DB5877" w:rsidP="009355A9">
      <w:pPr>
        <w:jc w:val="both"/>
        <w:rPr>
          <w:rFonts w:asciiTheme="majorBidi" w:hAnsiTheme="majorBidi" w:cstheme="majorBidi"/>
          <w:color w:val="000000"/>
          <w:sz w:val="24"/>
          <w:szCs w:val="24"/>
          <w:shd w:val="clear" w:color="auto" w:fill="FFFFFF"/>
        </w:rPr>
      </w:pPr>
      <w:r w:rsidRPr="00F34691">
        <w:rPr>
          <w:rFonts w:asciiTheme="majorBidi" w:hAnsiTheme="majorBidi" w:cstheme="majorBidi"/>
          <w:sz w:val="24"/>
          <w:szCs w:val="24"/>
        </w:rPr>
        <w:t xml:space="preserve"> Les plans d’expériences  est un o</w:t>
      </w:r>
      <w:r w:rsidRPr="00F34691">
        <w:rPr>
          <w:rFonts w:asciiTheme="majorBidi" w:hAnsiTheme="majorBidi" w:cstheme="majorBidi"/>
          <w:color w:val="000000"/>
          <w:sz w:val="24"/>
          <w:szCs w:val="24"/>
          <w:shd w:val="clear" w:color="auto" w:fill="FFFFFF"/>
        </w:rPr>
        <w:t>util indispensable pour vous les expérimentateurs  travaillant en recherche, en développement ou en industrialisation, afin de conduire une étude de </w:t>
      </w:r>
      <w:r w:rsidRPr="00F34691">
        <w:rPr>
          <w:rStyle w:val="lev"/>
          <w:rFonts w:asciiTheme="majorBidi" w:hAnsiTheme="majorBidi" w:cstheme="majorBidi"/>
          <w:color w:val="000000"/>
          <w:sz w:val="24"/>
          <w:szCs w:val="24"/>
          <w:shd w:val="clear" w:color="auto" w:fill="FFFFFF"/>
        </w:rPr>
        <w:t>façon optimale</w:t>
      </w:r>
      <w:r w:rsidRPr="00F34691">
        <w:rPr>
          <w:rFonts w:asciiTheme="majorBidi" w:hAnsiTheme="majorBidi" w:cstheme="majorBidi"/>
          <w:color w:val="000000"/>
          <w:sz w:val="24"/>
          <w:szCs w:val="24"/>
          <w:shd w:val="clear" w:color="auto" w:fill="FFFFFF"/>
        </w:rPr>
        <w:t>.</w:t>
      </w:r>
    </w:p>
    <w:p w:rsidR="00DB5877" w:rsidRPr="00F34691" w:rsidRDefault="00DB5877" w:rsidP="00F75EA1">
      <w:pPr>
        <w:jc w:val="both"/>
        <w:rPr>
          <w:rFonts w:asciiTheme="majorBidi" w:hAnsiTheme="majorBidi" w:cstheme="majorBidi"/>
          <w:color w:val="000000"/>
          <w:sz w:val="24"/>
          <w:szCs w:val="24"/>
          <w:shd w:val="clear" w:color="auto" w:fill="FFFFFF"/>
        </w:rPr>
      </w:pPr>
      <w:r w:rsidRPr="00F34691">
        <w:rPr>
          <w:rFonts w:asciiTheme="majorBidi" w:hAnsiTheme="majorBidi" w:cstheme="majorBidi"/>
          <w:color w:val="000000"/>
          <w:sz w:val="24"/>
          <w:szCs w:val="24"/>
          <w:shd w:val="clear" w:color="auto" w:fill="FFFFFF"/>
        </w:rPr>
        <w:t>Cette formation vous donne toutes les clés pour : préparer une expérimentation ; construire un plan d'expériences ; réaliser les expériences significatives ; utiliser les outils informatiques ; interpréter et optimiser les résultats des essais.</w:t>
      </w:r>
    </w:p>
    <w:p w:rsidR="00762936" w:rsidRPr="00F34691" w:rsidRDefault="00762936" w:rsidP="009355A9">
      <w:pPr>
        <w:jc w:val="both"/>
        <w:rPr>
          <w:rFonts w:asciiTheme="majorBidi" w:hAnsiTheme="majorBidi" w:cstheme="majorBidi"/>
          <w:sz w:val="24"/>
          <w:szCs w:val="24"/>
          <w:shd w:val="clear" w:color="auto" w:fill="FFFFFF"/>
        </w:rPr>
      </w:pPr>
      <w:r w:rsidRPr="00F34691">
        <w:rPr>
          <w:rFonts w:asciiTheme="majorBidi" w:hAnsiTheme="majorBidi" w:cstheme="majorBidi"/>
          <w:sz w:val="24"/>
          <w:szCs w:val="24"/>
          <w:shd w:val="clear" w:color="auto" w:fill="FFFFFF"/>
        </w:rPr>
        <w:t xml:space="preserve">Si vous voulez bénéficier </w:t>
      </w:r>
      <w:r w:rsidRPr="00F34691">
        <w:rPr>
          <w:rFonts w:asciiTheme="majorBidi" w:hAnsiTheme="majorBidi" w:cstheme="majorBidi"/>
          <w:sz w:val="24"/>
          <w:szCs w:val="24"/>
        </w:rPr>
        <w:t>d’un accompagnement personnalisé</w:t>
      </w:r>
      <w:r w:rsidRPr="00F34691">
        <w:rPr>
          <w:rFonts w:asciiTheme="majorBidi" w:hAnsiTheme="majorBidi" w:cstheme="majorBidi"/>
          <w:sz w:val="24"/>
          <w:szCs w:val="24"/>
          <w:shd w:val="clear" w:color="auto" w:fill="FFFFFF"/>
        </w:rPr>
        <w:t>, rejoignez- nous durant cette formation animé</w:t>
      </w:r>
      <w:r w:rsidR="00367A54">
        <w:rPr>
          <w:rFonts w:asciiTheme="majorBidi" w:hAnsiTheme="majorBidi" w:cstheme="majorBidi"/>
          <w:sz w:val="24"/>
          <w:szCs w:val="24"/>
          <w:shd w:val="clear" w:color="auto" w:fill="FFFFFF"/>
        </w:rPr>
        <w:t>e</w:t>
      </w:r>
      <w:r w:rsidRPr="00F34691">
        <w:rPr>
          <w:rFonts w:asciiTheme="majorBidi" w:hAnsiTheme="majorBidi" w:cstheme="majorBidi"/>
          <w:sz w:val="24"/>
          <w:szCs w:val="24"/>
          <w:shd w:val="clear" w:color="auto" w:fill="FFFFFF"/>
        </w:rPr>
        <w:t xml:space="preserve"> par un formateur expert sénior. </w:t>
      </w:r>
    </w:p>
    <w:p w:rsidR="00F34691" w:rsidRPr="00F34691" w:rsidRDefault="00F34691" w:rsidP="00F34691">
      <w:pPr>
        <w:rPr>
          <w:rFonts w:asciiTheme="majorBidi" w:hAnsiTheme="majorBidi" w:cstheme="majorBidi"/>
          <w:b/>
          <w:bCs/>
          <w:sz w:val="24"/>
          <w:szCs w:val="24"/>
          <w:lang w:val="en-US"/>
        </w:rPr>
      </w:pPr>
      <w:r w:rsidRPr="00F34691">
        <w:rPr>
          <w:rFonts w:asciiTheme="majorBidi" w:hAnsiTheme="majorBidi" w:cstheme="majorBidi"/>
          <w:b/>
          <w:bCs/>
          <w:noProof/>
          <w:sz w:val="24"/>
          <w:szCs w:val="24"/>
          <w:lang w:eastAsia="fr-FR"/>
        </w:rPr>
        <w:drawing>
          <wp:inline distT="0" distB="0" distL="0" distR="0">
            <wp:extent cx="771525" cy="771525"/>
            <wp:effectExtent l="19050" t="0" r="9525" b="0"/>
            <wp:docPr id="3" name="Image 1" descr="Halim-HAM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alim-HAMMI.jpg"/>
                    <pic:cNvPicPr>
                      <a:picLocks noChangeAspect="1" noChangeArrowheads="1"/>
                    </pic:cNvPicPr>
                  </pic:nvPicPr>
                  <pic:blipFill>
                    <a:blip r:embed="rId5"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F34691" w:rsidRPr="00F34691" w:rsidRDefault="00F34691" w:rsidP="00F34691">
      <w:pPr>
        <w:rPr>
          <w:rFonts w:asciiTheme="majorBidi" w:hAnsiTheme="majorBidi" w:cstheme="majorBidi"/>
          <w:sz w:val="24"/>
          <w:szCs w:val="24"/>
          <w:lang w:val="en-US"/>
        </w:rPr>
      </w:pPr>
      <w:r w:rsidRPr="00F34691">
        <w:rPr>
          <w:rFonts w:asciiTheme="majorBidi" w:hAnsiTheme="majorBidi" w:cstheme="majorBidi"/>
          <w:b/>
          <w:bCs/>
          <w:sz w:val="24"/>
          <w:szCs w:val="24"/>
          <w:lang w:val="en-US"/>
        </w:rPr>
        <w:t>Managing Editor</w:t>
      </w:r>
      <w:r w:rsidRPr="00F34691">
        <w:rPr>
          <w:rFonts w:asciiTheme="majorBidi" w:hAnsiTheme="majorBidi" w:cstheme="majorBidi"/>
          <w:b/>
          <w:noProof/>
          <w:sz w:val="24"/>
          <w:szCs w:val="24"/>
          <w:lang w:val="en-GB" w:eastAsia="fr-FR"/>
        </w:rPr>
        <w:t>, Chemistry Africa</w:t>
      </w:r>
      <w:r w:rsidRPr="00F34691">
        <w:rPr>
          <w:rFonts w:asciiTheme="majorBidi" w:hAnsiTheme="majorBidi" w:cstheme="majorBidi"/>
          <w:sz w:val="24"/>
          <w:szCs w:val="24"/>
          <w:lang w:val="en-US"/>
        </w:rPr>
        <w:br/>
      </w:r>
      <w:r w:rsidRPr="00F34691">
        <w:rPr>
          <w:rFonts w:asciiTheme="majorBidi" w:hAnsiTheme="majorBidi" w:cstheme="majorBidi"/>
          <w:sz w:val="24"/>
          <w:szCs w:val="24"/>
          <w:lang w:val="en-US"/>
        </w:rPr>
        <w:br/>
      </w:r>
      <w:proofErr w:type="spellStart"/>
      <w:r w:rsidRPr="00F34691">
        <w:rPr>
          <w:rFonts w:asciiTheme="majorBidi" w:hAnsiTheme="majorBidi" w:cstheme="majorBidi"/>
          <w:b/>
          <w:bCs/>
          <w:color w:val="1F497D"/>
          <w:sz w:val="24"/>
          <w:szCs w:val="24"/>
          <w:lang w:val="en-US"/>
        </w:rPr>
        <w:t>Halim</w:t>
      </w:r>
      <w:proofErr w:type="spellEnd"/>
      <w:r w:rsidRPr="00F34691">
        <w:rPr>
          <w:rFonts w:asciiTheme="majorBidi" w:hAnsiTheme="majorBidi" w:cstheme="majorBidi"/>
          <w:b/>
          <w:bCs/>
          <w:color w:val="1F497D"/>
          <w:sz w:val="24"/>
          <w:szCs w:val="24"/>
          <w:lang w:val="en-US"/>
        </w:rPr>
        <w:t xml:space="preserve"> HAMMI (National Center for Research in Materials Sciences, </w:t>
      </w:r>
      <w:proofErr w:type="spellStart"/>
      <w:r w:rsidRPr="00F34691">
        <w:rPr>
          <w:rFonts w:asciiTheme="majorBidi" w:hAnsiTheme="majorBidi" w:cstheme="majorBidi"/>
          <w:b/>
          <w:bCs/>
          <w:color w:val="1F497D"/>
          <w:sz w:val="24"/>
          <w:szCs w:val="24"/>
          <w:lang w:val="en-US"/>
        </w:rPr>
        <w:t>Ecopark</w:t>
      </w:r>
      <w:proofErr w:type="spellEnd"/>
      <w:r w:rsidRPr="00F34691">
        <w:rPr>
          <w:rFonts w:asciiTheme="majorBidi" w:hAnsiTheme="majorBidi" w:cstheme="majorBidi"/>
          <w:b/>
          <w:bCs/>
          <w:color w:val="1F497D"/>
          <w:sz w:val="24"/>
          <w:szCs w:val="24"/>
          <w:lang w:val="en-US"/>
        </w:rPr>
        <w:t xml:space="preserve"> </w:t>
      </w:r>
      <w:proofErr w:type="spellStart"/>
      <w:r w:rsidRPr="00F34691">
        <w:rPr>
          <w:rFonts w:asciiTheme="majorBidi" w:hAnsiTheme="majorBidi" w:cstheme="majorBidi"/>
          <w:b/>
          <w:bCs/>
          <w:color w:val="1F497D"/>
          <w:sz w:val="24"/>
          <w:szCs w:val="24"/>
          <w:lang w:val="en-US"/>
        </w:rPr>
        <w:t>Borj</w:t>
      </w:r>
      <w:proofErr w:type="spellEnd"/>
      <w:r w:rsidRPr="00F34691">
        <w:rPr>
          <w:rFonts w:asciiTheme="majorBidi" w:hAnsiTheme="majorBidi" w:cstheme="majorBidi"/>
          <w:b/>
          <w:bCs/>
          <w:color w:val="1F497D"/>
          <w:sz w:val="24"/>
          <w:szCs w:val="24"/>
          <w:lang w:val="en-US"/>
        </w:rPr>
        <w:t xml:space="preserve"> </w:t>
      </w:r>
      <w:proofErr w:type="spellStart"/>
      <w:r w:rsidRPr="00F34691">
        <w:rPr>
          <w:rFonts w:asciiTheme="majorBidi" w:hAnsiTheme="majorBidi" w:cstheme="majorBidi"/>
          <w:b/>
          <w:bCs/>
          <w:color w:val="1F497D"/>
          <w:sz w:val="24"/>
          <w:szCs w:val="24"/>
          <w:lang w:val="en-US"/>
        </w:rPr>
        <w:t>Cedria</w:t>
      </w:r>
      <w:proofErr w:type="spellEnd"/>
      <w:r w:rsidRPr="00F34691">
        <w:rPr>
          <w:rFonts w:asciiTheme="majorBidi" w:hAnsiTheme="majorBidi" w:cstheme="majorBidi"/>
          <w:b/>
          <w:bCs/>
          <w:color w:val="1F497D"/>
          <w:sz w:val="24"/>
          <w:szCs w:val="24"/>
          <w:lang w:val="en-US"/>
        </w:rPr>
        <w:t>, Tunisia)</w:t>
      </w:r>
      <w:r w:rsidRPr="00F34691">
        <w:rPr>
          <w:rFonts w:asciiTheme="majorBidi" w:hAnsiTheme="majorBidi" w:cstheme="majorBidi"/>
          <w:sz w:val="24"/>
          <w:szCs w:val="24"/>
          <w:lang w:val="en-US"/>
        </w:rPr>
        <w:br/>
      </w:r>
      <w:r w:rsidRPr="00F34691">
        <w:rPr>
          <w:rFonts w:asciiTheme="majorBidi" w:hAnsiTheme="majorBidi" w:cstheme="majorBidi"/>
          <w:sz w:val="24"/>
          <w:szCs w:val="24"/>
          <w:lang w:val="en-US"/>
        </w:rPr>
        <w:br/>
      </w:r>
      <w:proofErr w:type="spellStart"/>
      <w:r w:rsidRPr="00F34691">
        <w:rPr>
          <w:rFonts w:asciiTheme="majorBidi" w:hAnsiTheme="majorBidi" w:cstheme="majorBidi"/>
          <w:sz w:val="24"/>
          <w:szCs w:val="24"/>
          <w:lang w:val="en-US"/>
        </w:rPr>
        <w:t>Halim</w:t>
      </w:r>
      <w:proofErr w:type="spellEnd"/>
      <w:r w:rsidRPr="00F34691">
        <w:rPr>
          <w:rFonts w:asciiTheme="majorBidi" w:hAnsiTheme="majorBidi" w:cstheme="majorBidi"/>
          <w:sz w:val="24"/>
          <w:szCs w:val="24"/>
          <w:lang w:val="en-US"/>
        </w:rPr>
        <w:t xml:space="preserve"> HAMMI graduated as engineer in Materials Sciences from the “</w:t>
      </w:r>
      <w:proofErr w:type="spellStart"/>
      <w:r w:rsidRPr="00F34691">
        <w:rPr>
          <w:rFonts w:asciiTheme="majorBidi" w:hAnsiTheme="majorBidi" w:cstheme="majorBidi"/>
          <w:sz w:val="24"/>
          <w:szCs w:val="24"/>
          <w:lang w:val="en-US"/>
        </w:rPr>
        <w:t>École</w:t>
      </w:r>
      <w:proofErr w:type="spellEnd"/>
      <w:r w:rsidRPr="00F34691">
        <w:rPr>
          <w:rFonts w:asciiTheme="majorBidi" w:hAnsiTheme="majorBidi" w:cstheme="majorBidi"/>
          <w:sz w:val="24"/>
          <w:szCs w:val="24"/>
          <w:lang w:val="en-US"/>
        </w:rPr>
        <w:t xml:space="preserve"> </w:t>
      </w:r>
      <w:proofErr w:type="spellStart"/>
      <w:r w:rsidRPr="00F34691">
        <w:rPr>
          <w:rFonts w:asciiTheme="majorBidi" w:hAnsiTheme="majorBidi" w:cstheme="majorBidi"/>
          <w:sz w:val="24"/>
          <w:szCs w:val="24"/>
          <w:lang w:val="en-US"/>
        </w:rPr>
        <w:t>Nationale</w:t>
      </w:r>
      <w:proofErr w:type="spellEnd"/>
      <w:r w:rsidRPr="00F34691">
        <w:rPr>
          <w:rFonts w:asciiTheme="majorBidi" w:hAnsiTheme="majorBidi" w:cstheme="majorBidi"/>
          <w:sz w:val="24"/>
          <w:szCs w:val="24"/>
          <w:lang w:val="en-US"/>
        </w:rPr>
        <w:t xml:space="preserve"> </w:t>
      </w:r>
      <w:proofErr w:type="spellStart"/>
      <w:r w:rsidRPr="00F34691">
        <w:rPr>
          <w:rFonts w:asciiTheme="majorBidi" w:hAnsiTheme="majorBidi" w:cstheme="majorBidi"/>
          <w:sz w:val="24"/>
          <w:szCs w:val="24"/>
          <w:lang w:val="en-US"/>
        </w:rPr>
        <w:t>d’Ingenieurs</w:t>
      </w:r>
      <w:proofErr w:type="spellEnd"/>
      <w:r w:rsidRPr="00F34691">
        <w:rPr>
          <w:rFonts w:asciiTheme="majorBidi" w:hAnsiTheme="majorBidi" w:cstheme="majorBidi"/>
          <w:sz w:val="24"/>
          <w:szCs w:val="24"/>
          <w:lang w:val="en-US"/>
        </w:rPr>
        <w:t xml:space="preserve"> de </w:t>
      </w:r>
      <w:proofErr w:type="spellStart"/>
      <w:r w:rsidRPr="00F34691">
        <w:rPr>
          <w:rFonts w:asciiTheme="majorBidi" w:hAnsiTheme="majorBidi" w:cstheme="majorBidi"/>
          <w:sz w:val="24"/>
          <w:szCs w:val="24"/>
          <w:lang w:val="en-US"/>
        </w:rPr>
        <w:t>Sfax</w:t>
      </w:r>
      <w:proofErr w:type="spellEnd"/>
      <w:r w:rsidRPr="00F34691">
        <w:rPr>
          <w:rFonts w:asciiTheme="majorBidi" w:hAnsiTheme="majorBidi" w:cstheme="majorBidi"/>
          <w:sz w:val="24"/>
          <w:szCs w:val="24"/>
          <w:lang w:val="en-US"/>
        </w:rPr>
        <w:t>”, Tunisia in 1996, and obtained his M.Sc. degree in Inorganic Chemistry from the “</w:t>
      </w:r>
      <w:proofErr w:type="spellStart"/>
      <w:r w:rsidRPr="00F34691">
        <w:rPr>
          <w:rFonts w:asciiTheme="majorBidi" w:hAnsiTheme="majorBidi" w:cstheme="majorBidi"/>
          <w:sz w:val="24"/>
          <w:szCs w:val="24"/>
          <w:lang w:val="en-US"/>
        </w:rPr>
        <w:t>Faculté</w:t>
      </w:r>
      <w:proofErr w:type="spellEnd"/>
      <w:r w:rsidRPr="00F34691">
        <w:rPr>
          <w:rFonts w:asciiTheme="majorBidi" w:hAnsiTheme="majorBidi" w:cstheme="majorBidi"/>
          <w:sz w:val="24"/>
          <w:szCs w:val="24"/>
          <w:lang w:val="en-US"/>
        </w:rPr>
        <w:t xml:space="preserve"> des Sciences de </w:t>
      </w:r>
      <w:proofErr w:type="spellStart"/>
      <w:r w:rsidRPr="00F34691">
        <w:rPr>
          <w:rFonts w:asciiTheme="majorBidi" w:hAnsiTheme="majorBidi" w:cstheme="majorBidi"/>
          <w:sz w:val="24"/>
          <w:szCs w:val="24"/>
          <w:lang w:val="en-US"/>
        </w:rPr>
        <w:t>Sfax</w:t>
      </w:r>
      <w:proofErr w:type="spellEnd"/>
      <w:r w:rsidRPr="00F34691">
        <w:rPr>
          <w:rFonts w:asciiTheme="majorBidi" w:hAnsiTheme="majorBidi" w:cstheme="majorBidi"/>
          <w:sz w:val="24"/>
          <w:szCs w:val="24"/>
          <w:lang w:val="en-US"/>
        </w:rPr>
        <w:t>”, Tunisia in 1998. He obtained his PhD degree in Chemistry from the same faculty in 2004. During his PhD, he also worked as a lecturer at the “</w:t>
      </w:r>
      <w:proofErr w:type="spellStart"/>
      <w:r w:rsidRPr="00F34691">
        <w:rPr>
          <w:rFonts w:asciiTheme="majorBidi" w:hAnsiTheme="majorBidi" w:cstheme="majorBidi"/>
          <w:sz w:val="24"/>
          <w:szCs w:val="24"/>
          <w:lang w:val="en-US"/>
        </w:rPr>
        <w:t>Institut</w:t>
      </w:r>
      <w:proofErr w:type="spellEnd"/>
      <w:r w:rsidRPr="00F34691">
        <w:rPr>
          <w:rFonts w:asciiTheme="majorBidi" w:hAnsiTheme="majorBidi" w:cstheme="majorBidi"/>
          <w:sz w:val="24"/>
          <w:szCs w:val="24"/>
          <w:lang w:val="en-US"/>
        </w:rPr>
        <w:t xml:space="preserve"> </w:t>
      </w:r>
      <w:proofErr w:type="spellStart"/>
      <w:r w:rsidRPr="00F34691">
        <w:rPr>
          <w:rFonts w:asciiTheme="majorBidi" w:hAnsiTheme="majorBidi" w:cstheme="majorBidi"/>
          <w:sz w:val="24"/>
          <w:szCs w:val="24"/>
          <w:lang w:val="en-US"/>
        </w:rPr>
        <w:t>Préparatoire</w:t>
      </w:r>
      <w:proofErr w:type="spellEnd"/>
      <w:r w:rsidRPr="00F34691">
        <w:rPr>
          <w:rFonts w:asciiTheme="majorBidi" w:hAnsiTheme="majorBidi" w:cstheme="majorBidi"/>
          <w:sz w:val="24"/>
          <w:szCs w:val="24"/>
          <w:lang w:val="en-US"/>
        </w:rPr>
        <w:t xml:space="preserve"> aux </w:t>
      </w:r>
      <w:proofErr w:type="spellStart"/>
      <w:r w:rsidRPr="00F34691">
        <w:rPr>
          <w:rFonts w:asciiTheme="majorBidi" w:hAnsiTheme="majorBidi" w:cstheme="majorBidi"/>
          <w:sz w:val="24"/>
          <w:szCs w:val="24"/>
          <w:lang w:val="en-US"/>
        </w:rPr>
        <w:t>Études</w:t>
      </w:r>
      <w:proofErr w:type="spellEnd"/>
      <w:r w:rsidRPr="00F34691">
        <w:rPr>
          <w:rFonts w:asciiTheme="majorBidi" w:hAnsiTheme="majorBidi" w:cstheme="majorBidi"/>
          <w:sz w:val="24"/>
          <w:szCs w:val="24"/>
          <w:lang w:val="en-US"/>
        </w:rPr>
        <w:t xml:space="preserve"> </w:t>
      </w:r>
      <w:proofErr w:type="spellStart"/>
      <w:r w:rsidRPr="00F34691">
        <w:rPr>
          <w:rFonts w:asciiTheme="majorBidi" w:hAnsiTheme="majorBidi" w:cstheme="majorBidi"/>
          <w:sz w:val="24"/>
          <w:szCs w:val="24"/>
          <w:lang w:val="en-US"/>
        </w:rPr>
        <w:t>d’Ingénieurs</w:t>
      </w:r>
      <w:proofErr w:type="spellEnd"/>
      <w:r w:rsidRPr="00F34691">
        <w:rPr>
          <w:rFonts w:asciiTheme="majorBidi" w:hAnsiTheme="majorBidi" w:cstheme="majorBidi"/>
          <w:sz w:val="24"/>
          <w:szCs w:val="24"/>
          <w:lang w:val="en-US"/>
        </w:rPr>
        <w:t xml:space="preserve"> de </w:t>
      </w:r>
      <w:proofErr w:type="spellStart"/>
      <w:r w:rsidRPr="00F34691">
        <w:rPr>
          <w:rFonts w:asciiTheme="majorBidi" w:hAnsiTheme="majorBidi" w:cstheme="majorBidi"/>
          <w:sz w:val="24"/>
          <w:szCs w:val="24"/>
          <w:lang w:val="en-US"/>
        </w:rPr>
        <w:t>Nabeul</w:t>
      </w:r>
      <w:proofErr w:type="spellEnd"/>
      <w:r w:rsidRPr="00F34691">
        <w:rPr>
          <w:rFonts w:asciiTheme="majorBidi" w:hAnsiTheme="majorBidi" w:cstheme="majorBidi"/>
          <w:sz w:val="24"/>
          <w:szCs w:val="24"/>
          <w:lang w:val="en-US"/>
        </w:rPr>
        <w:t>”, Tunisia in 2003. After his PhD, he joined the “</w:t>
      </w:r>
      <w:proofErr w:type="spellStart"/>
      <w:r w:rsidRPr="00F34691">
        <w:rPr>
          <w:rFonts w:asciiTheme="majorBidi" w:hAnsiTheme="majorBidi" w:cstheme="majorBidi"/>
          <w:sz w:val="24"/>
          <w:szCs w:val="24"/>
          <w:lang w:val="en-US"/>
        </w:rPr>
        <w:t>Institut</w:t>
      </w:r>
      <w:proofErr w:type="spellEnd"/>
      <w:r w:rsidRPr="00F34691">
        <w:rPr>
          <w:rFonts w:asciiTheme="majorBidi" w:hAnsiTheme="majorBidi" w:cstheme="majorBidi"/>
          <w:sz w:val="24"/>
          <w:szCs w:val="24"/>
          <w:lang w:val="en-US"/>
        </w:rPr>
        <w:t xml:space="preserve"> National de </w:t>
      </w:r>
      <w:proofErr w:type="spellStart"/>
      <w:r w:rsidRPr="00F34691">
        <w:rPr>
          <w:rFonts w:asciiTheme="majorBidi" w:hAnsiTheme="majorBidi" w:cstheme="majorBidi"/>
          <w:sz w:val="24"/>
          <w:szCs w:val="24"/>
          <w:lang w:val="en-US"/>
        </w:rPr>
        <w:t>Recherche</w:t>
      </w:r>
      <w:proofErr w:type="spellEnd"/>
      <w:r w:rsidRPr="00F34691">
        <w:rPr>
          <w:rFonts w:asciiTheme="majorBidi" w:hAnsiTheme="majorBidi" w:cstheme="majorBidi"/>
          <w:sz w:val="24"/>
          <w:szCs w:val="24"/>
          <w:lang w:val="en-US"/>
        </w:rPr>
        <w:t xml:space="preserve"> </w:t>
      </w:r>
      <w:proofErr w:type="spellStart"/>
      <w:r w:rsidRPr="00F34691">
        <w:rPr>
          <w:rFonts w:asciiTheme="majorBidi" w:hAnsiTheme="majorBidi" w:cstheme="majorBidi"/>
          <w:sz w:val="24"/>
          <w:szCs w:val="24"/>
          <w:lang w:val="en-US"/>
        </w:rPr>
        <w:t>Scientifique</w:t>
      </w:r>
      <w:proofErr w:type="spellEnd"/>
      <w:r w:rsidRPr="00F34691">
        <w:rPr>
          <w:rFonts w:asciiTheme="majorBidi" w:hAnsiTheme="majorBidi" w:cstheme="majorBidi"/>
          <w:sz w:val="24"/>
          <w:szCs w:val="24"/>
          <w:lang w:val="en-US"/>
        </w:rPr>
        <w:t xml:space="preserve"> et Technique” in Tunis, Tunisia as a full-time researcher. In 2007, he contributed to the creation of the “Centre National de </w:t>
      </w:r>
      <w:proofErr w:type="spellStart"/>
      <w:proofErr w:type="gramStart"/>
      <w:r w:rsidRPr="00F34691">
        <w:rPr>
          <w:rFonts w:asciiTheme="majorBidi" w:hAnsiTheme="majorBidi" w:cstheme="majorBidi"/>
          <w:sz w:val="24"/>
          <w:szCs w:val="24"/>
          <w:lang w:val="en-US"/>
        </w:rPr>
        <w:t>Recherche</w:t>
      </w:r>
      <w:proofErr w:type="spellEnd"/>
      <w:proofErr w:type="gramEnd"/>
      <w:r w:rsidRPr="00F34691">
        <w:rPr>
          <w:rFonts w:asciiTheme="majorBidi" w:hAnsiTheme="majorBidi" w:cstheme="majorBidi"/>
          <w:sz w:val="24"/>
          <w:szCs w:val="24"/>
          <w:lang w:val="en-US"/>
        </w:rPr>
        <w:t xml:space="preserve"> des Sciences des </w:t>
      </w:r>
      <w:proofErr w:type="spellStart"/>
      <w:r w:rsidRPr="00F34691">
        <w:rPr>
          <w:rFonts w:asciiTheme="majorBidi" w:hAnsiTheme="majorBidi" w:cstheme="majorBidi"/>
          <w:sz w:val="24"/>
          <w:szCs w:val="24"/>
          <w:lang w:val="en-US"/>
        </w:rPr>
        <w:t>Matériaux</w:t>
      </w:r>
      <w:proofErr w:type="spellEnd"/>
      <w:r w:rsidRPr="00F34691">
        <w:rPr>
          <w:rFonts w:asciiTheme="majorBidi" w:hAnsiTheme="majorBidi" w:cstheme="majorBidi"/>
          <w:sz w:val="24"/>
          <w:szCs w:val="24"/>
          <w:lang w:val="en-US"/>
        </w:rPr>
        <w:t xml:space="preserve"> – CNRSM” in Tunisia. Dr. HAMMI’s research focuses on phase diagrams applied to high concentrated solutions like natural brines, chemical process design and materials science, </w:t>
      </w:r>
      <w:proofErr w:type="spellStart"/>
      <w:r w:rsidRPr="00F34691">
        <w:rPr>
          <w:rFonts w:asciiTheme="majorBidi" w:hAnsiTheme="majorBidi" w:cstheme="majorBidi"/>
          <w:sz w:val="24"/>
          <w:szCs w:val="24"/>
          <w:lang w:val="en-US"/>
        </w:rPr>
        <w:t>valorisation</w:t>
      </w:r>
      <w:proofErr w:type="spellEnd"/>
      <w:r w:rsidRPr="00F34691">
        <w:rPr>
          <w:rFonts w:asciiTheme="majorBidi" w:hAnsiTheme="majorBidi" w:cstheme="majorBidi"/>
          <w:sz w:val="24"/>
          <w:szCs w:val="24"/>
          <w:lang w:val="en-US"/>
        </w:rPr>
        <w:t xml:space="preserve"> of industrial effluents (</w:t>
      </w:r>
      <w:proofErr w:type="spellStart"/>
      <w:r w:rsidRPr="00F34691">
        <w:rPr>
          <w:rFonts w:asciiTheme="majorBidi" w:hAnsiTheme="majorBidi" w:cstheme="majorBidi"/>
          <w:sz w:val="24"/>
          <w:szCs w:val="24"/>
          <w:lang w:val="en-US"/>
        </w:rPr>
        <w:t>phosphogypsum</w:t>
      </w:r>
      <w:proofErr w:type="spellEnd"/>
      <w:r w:rsidRPr="00F34691">
        <w:rPr>
          <w:rFonts w:asciiTheme="majorBidi" w:hAnsiTheme="majorBidi" w:cstheme="majorBidi"/>
          <w:sz w:val="24"/>
          <w:szCs w:val="24"/>
          <w:lang w:val="en-US"/>
        </w:rPr>
        <w:t xml:space="preserve">, reverse osmosis reject brines) and their use in manufactory of fertilizers, cements, building materials (R&amp;D) and </w:t>
      </w:r>
      <w:proofErr w:type="spellStart"/>
      <w:r w:rsidRPr="00F34691">
        <w:rPr>
          <w:rFonts w:asciiTheme="majorBidi" w:hAnsiTheme="majorBidi" w:cstheme="majorBidi"/>
          <w:sz w:val="24"/>
          <w:szCs w:val="24"/>
          <w:lang w:val="en-US"/>
        </w:rPr>
        <w:t>chemometrics</w:t>
      </w:r>
      <w:proofErr w:type="spellEnd"/>
      <w:r w:rsidRPr="00F34691">
        <w:rPr>
          <w:rFonts w:asciiTheme="majorBidi" w:hAnsiTheme="majorBidi" w:cstheme="majorBidi"/>
          <w:sz w:val="24"/>
          <w:szCs w:val="24"/>
          <w:lang w:val="en-US"/>
        </w:rPr>
        <w:t xml:space="preserve"> (experimental design and optimization). He has over 25 publications in international journal. He has co-supervised more than 7 PhD and 20 Master projects. Since 2006, he was elected to the Board of the Tunisian Chemical Society. He is also the General Secretary of the society since 2010. In 2017 he has been appointed Managing Editor of Chemistry Africa by the Tunisian Chemical Society and Springer.</w:t>
      </w:r>
    </w:p>
    <w:p w:rsidR="00F34691" w:rsidRPr="00F34691" w:rsidRDefault="00F34691" w:rsidP="009355A9">
      <w:pPr>
        <w:jc w:val="both"/>
        <w:rPr>
          <w:rFonts w:asciiTheme="majorBidi" w:hAnsiTheme="majorBidi" w:cstheme="majorBidi"/>
          <w:sz w:val="24"/>
          <w:szCs w:val="24"/>
          <w:shd w:val="clear" w:color="auto" w:fill="FFFFFF"/>
          <w:lang w:val="en-US"/>
        </w:rPr>
      </w:pPr>
    </w:p>
    <w:p w:rsidR="00F34691" w:rsidRPr="00F34691" w:rsidRDefault="00F34691" w:rsidP="009355A9">
      <w:pPr>
        <w:jc w:val="both"/>
        <w:rPr>
          <w:rFonts w:asciiTheme="majorBidi" w:hAnsiTheme="majorBidi" w:cstheme="majorBidi"/>
          <w:sz w:val="24"/>
          <w:szCs w:val="24"/>
          <w:shd w:val="clear" w:color="auto" w:fill="FFFFFF"/>
          <w:lang w:val="en-US"/>
        </w:rPr>
      </w:pPr>
    </w:p>
    <w:p w:rsidR="00F75EA1" w:rsidRPr="00BB18A8" w:rsidRDefault="00BB18A8">
      <w:pPr>
        <w:rPr>
          <w:rFonts w:asciiTheme="majorBidi" w:hAnsiTheme="majorBidi" w:cstheme="majorBidi"/>
          <w:sz w:val="24"/>
          <w:szCs w:val="24"/>
          <w:lang w:val="en-US"/>
        </w:rPr>
      </w:pPr>
      <w:r>
        <w:rPr>
          <w:rFonts w:asciiTheme="majorBidi" w:hAnsiTheme="majorBidi" w:cstheme="majorBidi"/>
          <w:noProof/>
          <w:sz w:val="24"/>
          <w:szCs w:val="24"/>
          <w:lang w:eastAsia="fr-FR"/>
        </w:rPr>
        <w:drawing>
          <wp:inline distT="0" distB="0" distL="0" distR="0">
            <wp:extent cx="5684520" cy="7315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a_formation.jpg"/>
                    <pic:cNvPicPr/>
                  </pic:nvPicPr>
                  <pic:blipFill>
                    <a:blip r:embed="rId6">
                      <a:extLst>
                        <a:ext uri="{28A0092B-C50C-407E-A947-70E740481C1C}">
                          <a14:useLocalDpi xmlns:a14="http://schemas.microsoft.com/office/drawing/2010/main" val="0"/>
                        </a:ext>
                      </a:extLst>
                    </a:blip>
                    <a:stretch>
                      <a:fillRect/>
                    </a:stretch>
                  </pic:blipFill>
                  <pic:spPr>
                    <a:xfrm>
                      <a:off x="0" y="0"/>
                      <a:ext cx="5684520" cy="7315200"/>
                    </a:xfrm>
                    <a:prstGeom prst="rect">
                      <a:avLst/>
                    </a:prstGeom>
                  </pic:spPr>
                </pic:pic>
              </a:graphicData>
            </a:graphic>
          </wp:inline>
        </w:drawing>
      </w:r>
    </w:p>
    <w:sectPr w:rsidR="00F75EA1" w:rsidRPr="00BB18A8" w:rsidSect="00021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A5D8C"/>
    <w:rsid w:val="00002821"/>
    <w:rsid w:val="00015D5A"/>
    <w:rsid w:val="000218F9"/>
    <w:rsid w:val="00096A00"/>
    <w:rsid w:val="00172F58"/>
    <w:rsid w:val="001A1351"/>
    <w:rsid w:val="002577CC"/>
    <w:rsid w:val="002D0605"/>
    <w:rsid w:val="00367A54"/>
    <w:rsid w:val="004A5D8C"/>
    <w:rsid w:val="00541016"/>
    <w:rsid w:val="00541B54"/>
    <w:rsid w:val="00586612"/>
    <w:rsid w:val="00762936"/>
    <w:rsid w:val="007A0166"/>
    <w:rsid w:val="007C278B"/>
    <w:rsid w:val="008E3BFD"/>
    <w:rsid w:val="009355A9"/>
    <w:rsid w:val="00B757E5"/>
    <w:rsid w:val="00BB18A8"/>
    <w:rsid w:val="00CC3BC7"/>
    <w:rsid w:val="00D51383"/>
    <w:rsid w:val="00DB5877"/>
    <w:rsid w:val="00E62145"/>
    <w:rsid w:val="00F34691"/>
    <w:rsid w:val="00F55185"/>
    <w:rsid w:val="00F75EA1"/>
    <w:rsid w:val="00F806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757E5"/>
    <w:rPr>
      <w:b/>
      <w:bCs/>
    </w:rPr>
  </w:style>
  <w:style w:type="paragraph" w:styleId="Textedebulles">
    <w:name w:val="Balloon Text"/>
    <w:basedOn w:val="Normal"/>
    <w:link w:val="TextedebullesCar"/>
    <w:uiPriority w:val="99"/>
    <w:semiHidden/>
    <w:unhideWhenUsed/>
    <w:rsid w:val="00B75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5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395</Words>
  <Characters>2177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11</cp:revision>
  <dcterms:created xsi:type="dcterms:W3CDTF">2018-03-19T09:12:00Z</dcterms:created>
  <dcterms:modified xsi:type="dcterms:W3CDTF">2018-04-17T16:54:00Z</dcterms:modified>
</cp:coreProperties>
</file>